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EC" w:rsidRPr="006A35CD" w:rsidRDefault="00D42BEC" w:rsidP="00D42BE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kistormás</w:t>
      </w:r>
      <w:r w:rsidRPr="006A35CD">
        <w:rPr>
          <w:b/>
          <w:caps/>
          <w:sz w:val="24"/>
          <w:szCs w:val="24"/>
        </w:rPr>
        <w:t xml:space="preserve"> Község</w:t>
      </w:r>
      <w:r>
        <w:rPr>
          <w:b/>
          <w:caps/>
          <w:sz w:val="24"/>
          <w:szCs w:val="24"/>
        </w:rPr>
        <w:t>i önkormányzat</w:t>
      </w:r>
    </w:p>
    <w:p w:rsidR="00D42BEC" w:rsidRPr="006A35CD" w:rsidRDefault="00D42BEC" w:rsidP="00D42BEC">
      <w:pPr>
        <w:jc w:val="center"/>
        <w:rPr>
          <w:b/>
          <w:caps/>
          <w:sz w:val="24"/>
          <w:szCs w:val="24"/>
        </w:rPr>
      </w:pPr>
      <w:r w:rsidRPr="006A35CD">
        <w:rPr>
          <w:b/>
          <w:caps/>
          <w:sz w:val="24"/>
          <w:szCs w:val="24"/>
        </w:rPr>
        <w:t xml:space="preserve"> képviselő-testületének</w:t>
      </w:r>
    </w:p>
    <w:p w:rsidR="00D42BEC" w:rsidRPr="006A35CD" w:rsidRDefault="009750BA" w:rsidP="00D42BE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bookmarkStart w:id="0" w:name="_GoBack"/>
      <w:bookmarkEnd w:id="0"/>
      <w:r w:rsidR="00D42BEC" w:rsidRPr="006A35CD">
        <w:rPr>
          <w:b/>
          <w:caps/>
          <w:sz w:val="24"/>
          <w:szCs w:val="24"/>
        </w:rPr>
        <w:t>/2019. (V</w:t>
      </w:r>
      <w:r w:rsidR="00D42BEC">
        <w:rPr>
          <w:b/>
          <w:caps/>
          <w:sz w:val="24"/>
          <w:szCs w:val="24"/>
        </w:rPr>
        <w:t>II</w:t>
      </w:r>
      <w:r w:rsidR="00D42BEC" w:rsidRPr="006A35CD">
        <w:rPr>
          <w:b/>
          <w:caps/>
          <w:sz w:val="24"/>
          <w:szCs w:val="24"/>
        </w:rPr>
        <w:t>.</w:t>
      </w:r>
      <w:r w:rsidR="00D42BEC">
        <w:rPr>
          <w:b/>
          <w:caps/>
          <w:sz w:val="24"/>
          <w:szCs w:val="24"/>
        </w:rPr>
        <w:t>26</w:t>
      </w:r>
      <w:r w:rsidR="00D42BEC" w:rsidRPr="006A35CD">
        <w:rPr>
          <w:b/>
          <w:caps/>
          <w:sz w:val="24"/>
          <w:szCs w:val="24"/>
        </w:rPr>
        <w:t xml:space="preserve">.) </w:t>
      </w:r>
      <w:r w:rsidR="00D42BEC" w:rsidRPr="006A35CD">
        <w:rPr>
          <w:b/>
          <w:sz w:val="24"/>
          <w:szCs w:val="24"/>
        </w:rPr>
        <w:t>önkormányzati rendelete</w:t>
      </w:r>
    </w:p>
    <w:p w:rsidR="00D42BEC" w:rsidRPr="006A35CD" w:rsidRDefault="00D42BEC" w:rsidP="00D42BEC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>
        <w:rPr>
          <w:bCs/>
          <w:sz w:val="24"/>
          <w:szCs w:val="24"/>
        </w:rPr>
        <w:t>Kistormás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 Önkormányzat</w:t>
      </w:r>
      <w:r w:rsidRPr="006A35CD">
        <w:rPr>
          <w:bCs/>
          <w:sz w:val="24"/>
          <w:szCs w:val="24"/>
        </w:rPr>
        <w:t xml:space="preserve"> Szervezeti és Működési Szabályzatáról szóló </w:t>
      </w:r>
      <w:r>
        <w:rPr>
          <w:bCs/>
          <w:sz w:val="24"/>
          <w:szCs w:val="24"/>
        </w:rPr>
        <w:t>5</w:t>
      </w:r>
      <w:r w:rsidRPr="006A35CD">
        <w:rPr>
          <w:bCs/>
          <w:sz w:val="24"/>
          <w:szCs w:val="24"/>
        </w:rPr>
        <w:t>/2014. (XI.</w:t>
      </w:r>
      <w:r>
        <w:rPr>
          <w:bCs/>
          <w:sz w:val="24"/>
          <w:szCs w:val="24"/>
        </w:rPr>
        <w:t>16</w:t>
      </w:r>
      <w:r w:rsidRPr="006A35CD">
        <w:rPr>
          <w:bCs/>
          <w:sz w:val="24"/>
          <w:szCs w:val="24"/>
        </w:rPr>
        <w:t xml:space="preserve">.) </w:t>
      </w:r>
      <w:r w:rsidRPr="006A35CD">
        <w:rPr>
          <w:sz w:val="24"/>
          <w:szCs w:val="24"/>
        </w:rPr>
        <w:t>önkormányzati rendelet</w:t>
      </w:r>
      <w:r w:rsidRPr="006A35CD">
        <w:rPr>
          <w:b/>
          <w:sz w:val="24"/>
          <w:szCs w:val="24"/>
        </w:rPr>
        <w:t xml:space="preserve"> </w:t>
      </w:r>
      <w:r w:rsidRPr="006A35CD">
        <w:rPr>
          <w:sz w:val="24"/>
          <w:szCs w:val="24"/>
        </w:rPr>
        <w:t>módosításáról</w:t>
      </w:r>
    </w:p>
    <w:p w:rsidR="00D42BEC" w:rsidRPr="006A35CD" w:rsidRDefault="00D42BEC" w:rsidP="00D42BEC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D42BEC" w:rsidRPr="006A35CD" w:rsidRDefault="00D42BEC" w:rsidP="00D42BEC">
      <w:pPr>
        <w:rPr>
          <w:b/>
          <w:sz w:val="24"/>
          <w:szCs w:val="24"/>
        </w:rPr>
      </w:pPr>
    </w:p>
    <w:p w:rsidR="00D42BEC" w:rsidRPr="006A35CD" w:rsidRDefault="00D42BEC" w:rsidP="00D42BEC">
      <w:pPr>
        <w:widowControl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Kistormás</w:t>
      </w:r>
      <w:r w:rsidRPr="006A35CD">
        <w:rPr>
          <w:sz w:val="24"/>
          <w:szCs w:val="24"/>
          <w:lang w:eastAsia="hu-HU"/>
        </w:rPr>
        <w:t xml:space="preserve"> Község</w:t>
      </w:r>
      <w:r>
        <w:rPr>
          <w:sz w:val="24"/>
          <w:szCs w:val="24"/>
          <w:lang w:eastAsia="hu-HU"/>
        </w:rPr>
        <w:t>i</w:t>
      </w:r>
      <w:r w:rsidRPr="006A35CD">
        <w:rPr>
          <w:sz w:val="24"/>
          <w:szCs w:val="24"/>
          <w:lang w:eastAsia="hu-HU"/>
        </w:rPr>
        <w:t xml:space="preserve"> Önkormányzat Képviselő-testülete Magyarország Alaptörvényének 32. cikk (1) </w:t>
      </w:r>
      <w:proofErr w:type="spellStart"/>
      <w:r w:rsidRPr="006A35CD">
        <w:rPr>
          <w:sz w:val="24"/>
          <w:szCs w:val="24"/>
          <w:lang w:eastAsia="hu-HU"/>
        </w:rPr>
        <w:t>bek</w:t>
      </w:r>
      <w:proofErr w:type="spellEnd"/>
      <w:r w:rsidRPr="006A35CD">
        <w:rPr>
          <w:sz w:val="24"/>
          <w:szCs w:val="24"/>
          <w:lang w:eastAsia="hu-HU"/>
        </w:rPr>
        <w:t xml:space="preserve">. </w:t>
      </w:r>
      <w:proofErr w:type="gramStart"/>
      <w:r w:rsidRPr="006A35CD">
        <w:rPr>
          <w:sz w:val="24"/>
          <w:szCs w:val="24"/>
          <w:lang w:eastAsia="hu-HU"/>
        </w:rPr>
        <w:t>c.</w:t>
      </w:r>
      <w:proofErr w:type="gramEnd"/>
      <w:r w:rsidRPr="006A35CD">
        <w:rPr>
          <w:sz w:val="24"/>
          <w:szCs w:val="24"/>
          <w:lang w:eastAsia="hu-HU"/>
        </w:rPr>
        <w:t xml:space="preserve">) pontjában meghatározott feladatkörében eljárva, Magyarország helyi önkormányzatairól szóló 2011. évi CLXXXIX. törvény  53.§ (1) bekezdésében foglalt felhatalmazás alapján Szervezeti és Működési Szabályzatát az alábbiak szerint állapítja meg: </w:t>
      </w:r>
    </w:p>
    <w:p w:rsidR="00D42BEC" w:rsidRPr="006A35CD" w:rsidRDefault="00D42BEC" w:rsidP="00D42BEC">
      <w:pPr>
        <w:pStyle w:val="Szvegtrzs21"/>
        <w:spacing w:line="240" w:lineRule="auto"/>
        <w:rPr>
          <w:bCs/>
          <w:sz w:val="24"/>
          <w:szCs w:val="24"/>
        </w:rPr>
      </w:pPr>
    </w:p>
    <w:p w:rsidR="00D42BEC" w:rsidRPr="00415DCF" w:rsidRDefault="00D42BEC" w:rsidP="00D42BEC">
      <w:pPr>
        <w:widowControl w:val="0"/>
        <w:autoSpaceDE w:val="0"/>
        <w:jc w:val="center"/>
        <w:rPr>
          <w:bCs/>
          <w:sz w:val="24"/>
          <w:szCs w:val="24"/>
        </w:rPr>
      </w:pPr>
      <w:r w:rsidRPr="00415DCF">
        <w:rPr>
          <w:b/>
          <w:bCs/>
          <w:sz w:val="24"/>
          <w:szCs w:val="24"/>
        </w:rPr>
        <w:t>1.§</w:t>
      </w:r>
    </w:p>
    <w:p w:rsidR="00D42BEC" w:rsidRPr="00415DCF" w:rsidRDefault="00D42BEC" w:rsidP="00D42BEC">
      <w:pPr>
        <w:widowControl w:val="0"/>
        <w:tabs>
          <w:tab w:val="right" w:pos="8647"/>
        </w:tabs>
        <w:jc w:val="both"/>
        <w:rPr>
          <w:sz w:val="24"/>
          <w:szCs w:val="24"/>
        </w:rPr>
      </w:pPr>
      <w:r w:rsidRPr="00415DCF">
        <w:rPr>
          <w:sz w:val="24"/>
          <w:szCs w:val="24"/>
        </w:rPr>
        <w:t xml:space="preserve">A </w:t>
      </w:r>
      <w:r>
        <w:rPr>
          <w:bCs/>
          <w:sz w:val="24"/>
          <w:szCs w:val="24"/>
        </w:rPr>
        <w:t>Kistormás</w:t>
      </w:r>
      <w:r w:rsidRPr="00415DCF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</w:t>
      </w:r>
      <w:r w:rsidRPr="00415DCF">
        <w:rPr>
          <w:bCs/>
          <w:sz w:val="24"/>
          <w:szCs w:val="24"/>
        </w:rPr>
        <w:t xml:space="preserve"> Önkormányzat Szervezeti és Működési Szabályzatáról szóló </w:t>
      </w:r>
      <w:r>
        <w:rPr>
          <w:rFonts w:cs="TimesNewRomanPSMT"/>
          <w:bCs/>
          <w:sz w:val="24"/>
          <w:szCs w:val="24"/>
        </w:rPr>
        <w:t>5/2014. (XI.16</w:t>
      </w:r>
      <w:r w:rsidRPr="00415DCF">
        <w:rPr>
          <w:rFonts w:cs="TimesNewRomanPSMT"/>
          <w:bCs/>
          <w:sz w:val="24"/>
          <w:szCs w:val="24"/>
        </w:rPr>
        <w:t xml:space="preserve">.) </w:t>
      </w:r>
      <w:r w:rsidRPr="00415DCF">
        <w:rPr>
          <w:sz w:val="24"/>
          <w:szCs w:val="24"/>
        </w:rPr>
        <w:t>önkormányzati rendelet 10.§ (3) bekezdés a) pontja helyébe a következő rendelkezés lép:</w:t>
      </w:r>
    </w:p>
    <w:p w:rsidR="00D42BEC" w:rsidRPr="00415DCF" w:rsidRDefault="00D42BEC" w:rsidP="00D42BEC">
      <w:pPr>
        <w:widowControl w:val="0"/>
        <w:tabs>
          <w:tab w:val="right" w:pos="8647"/>
        </w:tabs>
        <w:jc w:val="both"/>
        <w:rPr>
          <w:sz w:val="24"/>
          <w:szCs w:val="24"/>
        </w:rPr>
      </w:pPr>
    </w:p>
    <w:p w:rsidR="00D42BEC" w:rsidRPr="00415DCF" w:rsidRDefault="00D42BEC" w:rsidP="00D42BEC">
      <w:pPr>
        <w:widowControl w:val="0"/>
        <w:suppressAutoHyphens w:val="0"/>
        <w:spacing w:before="120"/>
        <w:jc w:val="both"/>
        <w:rPr>
          <w:i/>
          <w:sz w:val="24"/>
          <w:szCs w:val="24"/>
          <w:lang w:eastAsia="hu-HU"/>
        </w:rPr>
      </w:pPr>
      <w:r w:rsidRPr="00415DCF">
        <w:rPr>
          <w:i/>
          <w:sz w:val="24"/>
          <w:szCs w:val="24"/>
          <w:lang w:eastAsia="hu-HU"/>
        </w:rPr>
        <w:t xml:space="preserve">„a) A képviselő-testület – a Magyarország helyi önkormányzatairól szóló 2011. évi CLXXXIX. törvény (a továbbiakban: </w:t>
      </w:r>
      <w:proofErr w:type="spellStart"/>
      <w:r w:rsidRPr="00415DCF">
        <w:rPr>
          <w:i/>
          <w:sz w:val="24"/>
          <w:szCs w:val="24"/>
          <w:lang w:eastAsia="hu-HU"/>
        </w:rPr>
        <w:t>Mötv</w:t>
      </w:r>
      <w:proofErr w:type="spellEnd"/>
      <w:r w:rsidRPr="00415DCF">
        <w:rPr>
          <w:i/>
          <w:sz w:val="24"/>
          <w:szCs w:val="24"/>
          <w:lang w:eastAsia="hu-HU"/>
        </w:rPr>
        <w:t xml:space="preserve">.) 43. § (1) bekezdésére tekintettel – </w:t>
      </w:r>
      <w:r w:rsidRPr="00415DCF">
        <w:rPr>
          <w:i/>
          <w:sz w:val="24"/>
          <w:szCs w:val="24"/>
          <w:shd w:val="clear" w:color="auto" w:fill="FFFFFF"/>
        </w:rPr>
        <w:t>az alakuló ülését a választás eredményének jogerőssé válását követő tizenöt napon belül tartja meg</w:t>
      </w:r>
      <w:r w:rsidRPr="00415DCF">
        <w:rPr>
          <w:bCs/>
          <w:i/>
          <w:sz w:val="24"/>
          <w:szCs w:val="24"/>
          <w:shd w:val="clear" w:color="auto" w:fill="FFFFFF"/>
        </w:rPr>
        <w:t>”</w:t>
      </w:r>
    </w:p>
    <w:p w:rsidR="00D42BEC" w:rsidRPr="00415DCF" w:rsidRDefault="00D42BEC" w:rsidP="00D42BEC">
      <w:pPr>
        <w:widowControl w:val="0"/>
        <w:autoSpaceDE w:val="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D42BEC" w:rsidRPr="00415DCF" w:rsidRDefault="00D42BEC" w:rsidP="00D42BEC">
      <w:pPr>
        <w:widowControl w:val="0"/>
        <w:autoSpaceDE w:val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42BEC" w:rsidRPr="00415DCF" w:rsidRDefault="00D42BEC" w:rsidP="00D42BEC">
      <w:pPr>
        <w:widowControl w:val="0"/>
        <w:autoSpaceDE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15DCF">
        <w:rPr>
          <w:b/>
          <w:color w:val="000000"/>
          <w:sz w:val="24"/>
          <w:szCs w:val="24"/>
          <w:shd w:val="clear" w:color="auto" w:fill="FFFFFF"/>
        </w:rPr>
        <w:t>2.§</w:t>
      </w:r>
    </w:p>
    <w:p w:rsidR="00D42BEC" w:rsidRPr="00415DCF" w:rsidRDefault="00D42BEC" w:rsidP="00D42BEC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D42BEC" w:rsidRPr="00415DCF" w:rsidRDefault="00D42BEC" w:rsidP="00D42BEC">
      <w:pPr>
        <w:widowControl w:val="0"/>
        <w:autoSpaceDE w:val="0"/>
        <w:jc w:val="both"/>
        <w:rPr>
          <w:bCs/>
          <w:sz w:val="24"/>
          <w:szCs w:val="24"/>
        </w:rPr>
      </w:pPr>
      <w:r w:rsidRPr="00415DCF">
        <w:rPr>
          <w:bCs/>
          <w:sz w:val="24"/>
          <w:szCs w:val="24"/>
        </w:rPr>
        <w:t>Jelen rendelet a kihirdetése napján lép hatályba.</w:t>
      </w:r>
    </w:p>
    <w:p w:rsidR="00D42BEC" w:rsidRPr="00415DCF" w:rsidRDefault="00D42BEC" w:rsidP="00D42BEC">
      <w:pPr>
        <w:jc w:val="center"/>
        <w:rPr>
          <w:b/>
          <w:sz w:val="24"/>
          <w:szCs w:val="24"/>
        </w:rPr>
      </w:pPr>
    </w:p>
    <w:p w:rsidR="00D42BEC" w:rsidRPr="006A35CD" w:rsidRDefault="00D42BEC" w:rsidP="00D42BEC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Pintér </w:t>
      </w:r>
      <w:proofErr w:type="gramStart"/>
      <w:r>
        <w:rPr>
          <w:bCs/>
          <w:sz w:val="24"/>
          <w:szCs w:val="24"/>
        </w:rPr>
        <w:t xml:space="preserve">Ferenc </w:t>
      </w:r>
      <w:r w:rsidRPr="006A35CD">
        <w:rPr>
          <w:bCs/>
          <w:sz w:val="24"/>
          <w:szCs w:val="24"/>
        </w:rPr>
        <w:t xml:space="preserve"> </w:t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  <w:t>dr.</w:t>
      </w:r>
      <w:proofErr w:type="gramEnd"/>
      <w:r w:rsidRPr="006A35CD">
        <w:rPr>
          <w:bCs/>
          <w:sz w:val="24"/>
          <w:szCs w:val="24"/>
        </w:rPr>
        <w:t xml:space="preserve"> Herczig Hajnalka</w:t>
      </w:r>
    </w:p>
    <w:p w:rsidR="00D42BEC" w:rsidRPr="006A35CD" w:rsidRDefault="00D42BEC" w:rsidP="00D42BEC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proofErr w:type="gramStart"/>
      <w:r w:rsidRPr="006A35CD">
        <w:rPr>
          <w:bCs/>
          <w:sz w:val="24"/>
          <w:szCs w:val="24"/>
        </w:rPr>
        <w:t>polgármester</w:t>
      </w:r>
      <w:proofErr w:type="gramEnd"/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  <w:t>jegyző</w:t>
      </w:r>
    </w:p>
    <w:p w:rsidR="00D42BEC" w:rsidRPr="006A35CD" w:rsidRDefault="00D42BEC" w:rsidP="00D42BEC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</w:p>
    <w:p w:rsidR="00D42BEC" w:rsidRPr="006A35CD" w:rsidRDefault="00D42BEC" w:rsidP="00D42BEC">
      <w:pPr>
        <w:pStyle w:val="Szvegtrzs21"/>
        <w:spacing w:line="240" w:lineRule="auto"/>
        <w:ind w:firstLine="1"/>
        <w:rPr>
          <w:bCs/>
          <w:sz w:val="24"/>
          <w:szCs w:val="24"/>
        </w:rPr>
      </w:pPr>
    </w:p>
    <w:p w:rsidR="00D42BEC" w:rsidRPr="006A35CD" w:rsidRDefault="00D42BEC" w:rsidP="00D42BEC">
      <w:pPr>
        <w:pStyle w:val="Szvegtrzs21"/>
        <w:spacing w:line="240" w:lineRule="auto"/>
        <w:ind w:firstLine="1"/>
        <w:rPr>
          <w:bCs/>
          <w:sz w:val="24"/>
          <w:szCs w:val="24"/>
        </w:rPr>
      </w:pPr>
      <w:r w:rsidRPr="006A35CD">
        <w:rPr>
          <w:bCs/>
          <w:sz w:val="24"/>
          <w:szCs w:val="24"/>
        </w:rPr>
        <w:t xml:space="preserve">Kihirdetve: 2019. </w:t>
      </w:r>
      <w:r>
        <w:rPr>
          <w:bCs/>
          <w:sz w:val="24"/>
          <w:szCs w:val="24"/>
        </w:rPr>
        <w:t>július 26</w:t>
      </w:r>
      <w:r w:rsidRPr="006A35CD">
        <w:rPr>
          <w:bCs/>
          <w:sz w:val="24"/>
          <w:szCs w:val="24"/>
        </w:rPr>
        <w:t>.</w:t>
      </w:r>
    </w:p>
    <w:p w:rsidR="00D42BEC" w:rsidRPr="006A35CD" w:rsidRDefault="00D42BEC" w:rsidP="00D42BEC">
      <w:pPr>
        <w:pStyle w:val="Szvegtrzs21"/>
        <w:spacing w:line="240" w:lineRule="auto"/>
        <w:jc w:val="center"/>
        <w:rPr>
          <w:b/>
          <w:sz w:val="24"/>
          <w:szCs w:val="24"/>
        </w:rPr>
      </w:pPr>
    </w:p>
    <w:p w:rsidR="00D42BEC" w:rsidRPr="006A35CD" w:rsidRDefault="00D42BEC" w:rsidP="00D42BEC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 w:rsidRPr="006A35CD">
        <w:rPr>
          <w:bCs/>
          <w:sz w:val="24"/>
          <w:szCs w:val="24"/>
        </w:rPr>
        <w:t>dr.</w:t>
      </w:r>
      <w:proofErr w:type="gramEnd"/>
      <w:r w:rsidRPr="006A35CD">
        <w:rPr>
          <w:bCs/>
          <w:sz w:val="24"/>
          <w:szCs w:val="24"/>
        </w:rPr>
        <w:t xml:space="preserve"> Herczig Hajnalka</w:t>
      </w:r>
    </w:p>
    <w:p w:rsidR="00757F19" w:rsidRDefault="00D42BEC" w:rsidP="00D42BEC"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 w:rsidRPr="006A35C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 w:rsidRPr="006A35CD">
        <w:rPr>
          <w:bCs/>
          <w:sz w:val="24"/>
          <w:szCs w:val="24"/>
        </w:rPr>
        <w:t>jegyző</w:t>
      </w:r>
      <w:proofErr w:type="gramEnd"/>
    </w:p>
    <w:sectPr w:rsidR="007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C"/>
    <w:rsid w:val="00757F19"/>
    <w:rsid w:val="009750BA"/>
    <w:rsid w:val="00C92E6E"/>
    <w:rsid w:val="00D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ADE9-CB00-4C08-8A0A-C4016E9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B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D42BEC"/>
    <w:pPr>
      <w:overflowPunct w:val="0"/>
      <w:autoSpaceDE w:val="0"/>
      <w:spacing w:line="360" w:lineRule="auto"/>
      <w:jc w:val="both"/>
      <w:textAlignment w:val="baseline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2B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B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2019-07-31T12:15:00Z</cp:lastPrinted>
  <dcterms:created xsi:type="dcterms:W3CDTF">2019-07-31T12:07:00Z</dcterms:created>
  <dcterms:modified xsi:type="dcterms:W3CDTF">2019-11-06T15:12:00Z</dcterms:modified>
</cp:coreProperties>
</file>